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3526" w:rsidRPr="00490F06" w:rsidRDefault="10BF334A" w:rsidP="10BF334A">
      <w:pPr>
        <w:pStyle w:val="Titel"/>
        <w:jc w:val="center"/>
        <w:rPr>
          <w:b/>
          <w:bCs/>
          <w:lang w:val="da-DK"/>
        </w:rPr>
      </w:pPr>
      <w:bookmarkStart w:id="0" w:name="_GoBack"/>
      <w:bookmarkEnd w:id="0"/>
      <w:r w:rsidRPr="10BF334A">
        <w:rPr>
          <w:b/>
          <w:bCs/>
          <w:lang w:val="da-DK"/>
        </w:rPr>
        <w:t>GLA:D® Ryg</w:t>
      </w:r>
    </w:p>
    <w:p w:rsidR="0091341E" w:rsidRDefault="10BF334A" w:rsidP="10BF334A">
      <w:pPr>
        <w:pStyle w:val="Titel"/>
        <w:jc w:val="center"/>
        <w:rPr>
          <w:sz w:val="32"/>
          <w:lang w:val="da-DK"/>
        </w:rPr>
      </w:pPr>
      <w:r w:rsidRPr="10BF334A">
        <w:rPr>
          <w:sz w:val="32"/>
          <w:lang w:val="da-DK"/>
        </w:rPr>
        <w:t>Et tilbud til dig</w:t>
      </w:r>
      <w:r w:rsidR="004E64BB">
        <w:rPr>
          <w:sz w:val="32"/>
          <w:lang w:val="da-DK"/>
        </w:rPr>
        <w:t>,</w:t>
      </w:r>
      <w:r w:rsidRPr="10BF334A">
        <w:rPr>
          <w:sz w:val="32"/>
          <w:lang w:val="da-DK"/>
        </w:rPr>
        <w:t xml:space="preserve"> der er besværet af rygsmerter</w:t>
      </w:r>
    </w:p>
    <w:p w:rsidR="00EB2DAD" w:rsidRPr="00EB2DAD" w:rsidRDefault="00EB2DAD" w:rsidP="00EB2DAD">
      <w:pPr>
        <w:rPr>
          <w:lang w:val="da-DK"/>
        </w:rPr>
      </w:pPr>
    </w:p>
    <w:p w:rsidR="00AB6519" w:rsidRPr="00490F06" w:rsidRDefault="00732179" w:rsidP="10BF334A">
      <w:pPr>
        <w:rPr>
          <w:rFonts w:ascii="Calibri Light" w:hAnsi="Calibri Light"/>
          <w:sz w:val="24"/>
          <w:szCs w:val="24"/>
          <w:lang w:val="da-DK"/>
        </w:rPr>
      </w:pPr>
      <w:r>
        <w:rPr>
          <w:rFonts w:ascii="Calibri Light" w:hAnsi="Calibri Light"/>
          <w:sz w:val="24"/>
          <w:szCs w:val="24"/>
          <w:lang w:val="da-DK"/>
        </w:rPr>
        <w:t>I Faaborg Fysioterapi</w:t>
      </w:r>
      <w:r w:rsidR="10BF334A" w:rsidRPr="10BF334A">
        <w:rPr>
          <w:rFonts w:ascii="Calibri Light" w:hAnsi="Calibri Light"/>
          <w:sz w:val="24"/>
          <w:szCs w:val="24"/>
          <w:lang w:val="da-DK"/>
        </w:rPr>
        <w:t xml:space="preserve"> tilbyder vi GL:AD® Ryg, et nyt behandlingstilbud til patienter med længerevarende eller tilbagevendende</w:t>
      </w:r>
      <w:r w:rsidR="007D479A">
        <w:rPr>
          <w:rFonts w:ascii="Calibri Light" w:hAnsi="Calibri Light"/>
          <w:sz w:val="24"/>
          <w:szCs w:val="24"/>
          <w:lang w:val="da-DK"/>
        </w:rPr>
        <w:t xml:space="preserve"> rygsmerter. GL:AD® Ryg er udviklet af forskere</w:t>
      </w:r>
      <w:r w:rsidR="10BF334A" w:rsidRPr="10BF334A">
        <w:rPr>
          <w:rFonts w:ascii="Calibri Light" w:hAnsi="Calibri Light"/>
          <w:sz w:val="24"/>
          <w:szCs w:val="24"/>
          <w:lang w:val="da-DK"/>
        </w:rPr>
        <w:t xml:space="preserve"> på Syddansk Universitet</w:t>
      </w:r>
      <w:r w:rsidR="007D479A">
        <w:rPr>
          <w:rFonts w:ascii="Calibri Light" w:hAnsi="Calibri Light"/>
          <w:sz w:val="24"/>
          <w:szCs w:val="24"/>
          <w:lang w:val="da-DK"/>
        </w:rPr>
        <w:t xml:space="preserve"> og udføres af såvel fysioterapeuter som kiropraktorer.</w:t>
      </w:r>
    </w:p>
    <w:p w:rsidR="00AB6519" w:rsidRPr="00490F06" w:rsidRDefault="10BF334A" w:rsidP="10BF334A">
      <w:pPr>
        <w:rPr>
          <w:rFonts w:ascii="Calibri Light" w:hAnsi="Calibri Light"/>
          <w:sz w:val="24"/>
          <w:szCs w:val="24"/>
          <w:lang w:val="da-DK"/>
        </w:rPr>
      </w:pPr>
      <w:r w:rsidRPr="10BF334A">
        <w:rPr>
          <w:rFonts w:ascii="Calibri Light" w:hAnsi="Calibri Light"/>
          <w:sz w:val="24"/>
          <w:szCs w:val="24"/>
          <w:lang w:val="da-DK"/>
        </w:rPr>
        <w:t>Du har muligvis hørt om GLA:D® for hofte og knæ</w:t>
      </w:r>
      <w:r w:rsidR="00A83190">
        <w:rPr>
          <w:rFonts w:ascii="Calibri Light" w:hAnsi="Calibri Light"/>
          <w:sz w:val="24"/>
          <w:szCs w:val="24"/>
          <w:lang w:val="da-DK"/>
        </w:rPr>
        <w:t>,</w:t>
      </w:r>
      <w:r w:rsidRPr="10BF334A">
        <w:rPr>
          <w:rFonts w:ascii="Calibri Light" w:hAnsi="Calibri Light"/>
          <w:sz w:val="24"/>
          <w:szCs w:val="24"/>
          <w:lang w:val="da-DK"/>
        </w:rPr>
        <w:t xml:space="preserve"> som består af et uddannelses- og træningsforløb for patienter med hofte- eller knæsmerter. GLA:D® Ryg er opbygget på samme måde for mennesker med rygsmerter.  GLA:D® Ryg foregår på små hold på klinikken og består i:</w:t>
      </w:r>
    </w:p>
    <w:p w:rsidR="00AB6519" w:rsidRPr="00490F06" w:rsidRDefault="10BF334A" w:rsidP="10BF334A">
      <w:pPr>
        <w:pStyle w:val="Opstilling-punkttegn"/>
        <w:rPr>
          <w:rFonts w:ascii="Calibri Light" w:hAnsi="Calibri Light"/>
          <w:sz w:val="24"/>
          <w:szCs w:val="24"/>
          <w:lang w:val="da-DK"/>
        </w:rPr>
      </w:pPr>
      <w:r w:rsidRPr="10BF334A">
        <w:rPr>
          <w:rFonts w:ascii="Calibri Light" w:hAnsi="Calibri Light"/>
          <w:sz w:val="24"/>
          <w:szCs w:val="24"/>
          <w:lang w:val="da-DK"/>
        </w:rPr>
        <w:t>Et indledende besøg</w:t>
      </w:r>
      <w:r w:rsidR="004E64BB">
        <w:rPr>
          <w:rFonts w:ascii="Calibri Light" w:hAnsi="Calibri Light"/>
          <w:sz w:val="24"/>
          <w:szCs w:val="24"/>
          <w:lang w:val="da-DK"/>
        </w:rPr>
        <w:t>,</w:t>
      </w:r>
      <w:r w:rsidRPr="10BF334A">
        <w:rPr>
          <w:rFonts w:ascii="Calibri Light" w:hAnsi="Calibri Light"/>
          <w:sz w:val="24"/>
          <w:szCs w:val="24"/>
          <w:lang w:val="da-DK"/>
        </w:rPr>
        <w:t xml:space="preserve"> hvor vi fastlægger dit startniveau for træning og drøfter dine mål</w:t>
      </w:r>
    </w:p>
    <w:p w:rsidR="00AB6519" w:rsidRPr="00490F06" w:rsidRDefault="10BF334A" w:rsidP="10BF334A">
      <w:pPr>
        <w:pStyle w:val="Opstilling-punkttegn"/>
        <w:rPr>
          <w:sz w:val="24"/>
          <w:szCs w:val="24"/>
          <w:lang w:val="da-DK"/>
        </w:rPr>
      </w:pPr>
      <w:r w:rsidRPr="10BF334A">
        <w:rPr>
          <w:rFonts w:ascii="Calibri Light" w:hAnsi="Calibri Light"/>
          <w:sz w:val="24"/>
          <w:szCs w:val="24"/>
          <w:lang w:val="da-DK"/>
        </w:rPr>
        <w:t xml:space="preserve">2 gange </w:t>
      </w:r>
      <w:r w:rsidR="00A65DA6">
        <w:rPr>
          <w:rFonts w:ascii="Calibri Light" w:hAnsi="Calibri Light"/>
          <w:sz w:val="24"/>
          <w:szCs w:val="24"/>
          <w:lang w:val="da-DK"/>
        </w:rPr>
        <w:t>teori</w:t>
      </w:r>
      <w:r w:rsidRPr="10BF334A">
        <w:rPr>
          <w:rFonts w:ascii="Calibri Light" w:hAnsi="Calibri Light"/>
          <w:sz w:val="24"/>
          <w:szCs w:val="24"/>
          <w:lang w:val="da-DK"/>
        </w:rPr>
        <w:t>undervisning om ryggen, smerter og hvad du selv kan gøre</w:t>
      </w:r>
    </w:p>
    <w:p w:rsidR="00AB6519" w:rsidRPr="00490F06" w:rsidRDefault="10BF334A" w:rsidP="10BF334A">
      <w:pPr>
        <w:pStyle w:val="Opstilling-punkttegn"/>
        <w:rPr>
          <w:rFonts w:ascii="Calibri Light" w:hAnsi="Calibri Light"/>
          <w:sz w:val="24"/>
          <w:szCs w:val="24"/>
          <w:lang w:val="da-DK"/>
        </w:rPr>
      </w:pPr>
      <w:r w:rsidRPr="10BF334A">
        <w:rPr>
          <w:rFonts w:ascii="Calibri Light" w:hAnsi="Calibri Light"/>
          <w:sz w:val="24"/>
          <w:szCs w:val="24"/>
          <w:lang w:val="da-DK"/>
        </w:rPr>
        <w:t>16 gange vejledt træning over 8 uger</w:t>
      </w:r>
    </w:p>
    <w:p w:rsidR="00E843D9" w:rsidRPr="00490F06" w:rsidRDefault="10BF334A" w:rsidP="10BF334A">
      <w:pPr>
        <w:pStyle w:val="Opstilling-punkttegn"/>
        <w:rPr>
          <w:rFonts w:ascii="Calibri Light" w:hAnsi="Calibri Light"/>
          <w:sz w:val="24"/>
          <w:szCs w:val="24"/>
          <w:lang w:val="da-DK"/>
        </w:rPr>
      </w:pPr>
      <w:r w:rsidRPr="10BF334A">
        <w:rPr>
          <w:rFonts w:ascii="Calibri Light" w:hAnsi="Calibri Light"/>
          <w:sz w:val="24"/>
          <w:szCs w:val="24"/>
          <w:lang w:val="da-DK"/>
        </w:rPr>
        <w:t>Indsamling af oplysninger om hvordan det går dig i et register for at blive klogere på rygsmerter og rygbehandling</w:t>
      </w:r>
    </w:p>
    <w:p w:rsidR="007F3C29" w:rsidRPr="00490F06" w:rsidRDefault="10BF334A" w:rsidP="10BF334A">
      <w:pPr>
        <w:rPr>
          <w:sz w:val="24"/>
          <w:szCs w:val="24"/>
          <w:lang w:val="da-DK"/>
        </w:rPr>
      </w:pPr>
      <w:r w:rsidRPr="10BF334A">
        <w:rPr>
          <w:rFonts w:ascii="Calibri Light" w:hAnsi="Calibri Light"/>
          <w:sz w:val="24"/>
          <w:szCs w:val="24"/>
          <w:lang w:val="da-DK"/>
        </w:rPr>
        <w:t xml:space="preserve">GLA:D® Ryg </w:t>
      </w:r>
      <w:r w:rsidRPr="10BF334A">
        <w:rPr>
          <w:sz w:val="24"/>
          <w:szCs w:val="24"/>
          <w:lang w:val="da-DK"/>
        </w:rPr>
        <w:t>hjælper dig til bedre at styre din ryg og dine smerter gennem viden om rygsmerter, træning og øvelser.</w:t>
      </w:r>
    </w:p>
    <w:p w:rsidR="00F66A1C" w:rsidRPr="00490F06" w:rsidRDefault="10BF334A" w:rsidP="10BF334A">
      <w:pPr>
        <w:rPr>
          <w:sz w:val="24"/>
          <w:szCs w:val="24"/>
          <w:lang w:val="da-DK"/>
        </w:rPr>
      </w:pPr>
      <w:r w:rsidRPr="10BF334A">
        <w:rPr>
          <w:sz w:val="24"/>
          <w:szCs w:val="24"/>
          <w:lang w:val="da-DK"/>
        </w:rPr>
        <w:t xml:space="preserve">Til træningen skal du have tøj på, du kan bevæge dig i, men du behøver ikke have specielt idrætstøj eller sko. Du kan have indendørs sko med eller træne i bare tæer. </w:t>
      </w:r>
    </w:p>
    <w:p w:rsidR="00FB7CB9" w:rsidRDefault="00FB7CB9" w:rsidP="10BF334A">
      <w:pPr>
        <w:rPr>
          <w:sz w:val="24"/>
          <w:szCs w:val="24"/>
          <w:lang w:val="da-DK"/>
        </w:rPr>
      </w:pPr>
    </w:p>
    <w:p w:rsidR="00492842" w:rsidRPr="00490F06" w:rsidRDefault="10BF334A" w:rsidP="00600F8D">
      <w:pPr>
        <w:rPr>
          <w:sz w:val="24"/>
          <w:szCs w:val="24"/>
          <w:lang w:val="da-DK"/>
        </w:rPr>
      </w:pPr>
      <w:r w:rsidRPr="10BF334A">
        <w:rPr>
          <w:sz w:val="24"/>
          <w:szCs w:val="24"/>
          <w:lang w:val="da-DK"/>
        </w:rPr>
        <w:t>Med venlig hilsen</w:t>
      </w:r>
      <w:r w:rsidR="00732179">
        <w:rPr>
          <w:sz w:val="24"/>
          <w:szCs w:val="24"/>
          <w:lang w:val="da-DK"/>
        </w:rPr>
        <w:t xml:space="preserve"> Lars </w:t>
      </w:r>
      <w:r w:rsidR="00FB7CB9">
        <w:rPr>
          <w:sz w:val="24"/>
          <w:szCs w:val="24"/>
          <w:lang w:val="da-DK"/>
        </w:rPr>
        <w:t xml:space="preserve">Thodsen </w:t>
      </w:r>
      <w:r w:rsidR="00732179">
        <w:rPr>
          <w:sz w:val="24"/>
          <w:szCs w:val="24"/>
          <w:lang w:val="da-DK"/>
        </w:rPr>
        <w:t>og Sarah</w:t>
      </w:r>
      <w:r w:rsidR="00FB7CB9">
        <w:rPr>
          <w:sz w:val="24"/>
          <w:szCs w:val="24"/>
          <w:lang w:val="da-DK"/>
        </w:rPr>
        <w:t xml:space="preserve"> Kroman</w:t>
      </w:r>
    </w:p>
    <w:p w:rsidR="00FB7CB9" w:rsidRPr="00FB7CB9" w:rsidRDefault="00FB7CB9" w:rsidP="10BF334A">
      <w:pPr>
        <w:rPr>
          <w:b/>
          <w:sz w:val="24"/>
          <w:szCs w:val="24"/>
          <w:lang w:val="da-DK"/>
        </w:rPr>
      </w:pPr>
      <w:r>
        <w:rPr>
          <w:noProof/>
          <w:sz w:val="24"/>
          <w:szCs w:val="24"/>
          <w:lang w:val="da-DK" w:eastAsia="da-DK"/>
        </w:rPr>
        <w:drawing>
          <wp:anchor distT="0" distB="0" distL="114300" distR="114300" simplePos="0" relativeHeight="251658240" behindDoc="0" locked="0" layoutInCell="1" allowOverlap="1">
            <wp:simplePos x="0" y="0"/>
            <wp:positionH relativeFrom="column">
              <wp:posOffset>2470785</wp:posOffset>
            </wp:positionH>
            <wp:positionV relativeFrom="paragraph">
              <wp:posOffset>304800</wp:posOffset>
            </wp:positionV>
            <wp:extent cx="3556635" cy="2305050"/>
            <wp:effectExtent l="19050" t="0" r="5715" b="0"/>
            <wp:wrapNone/>
            <wp:docPr id="1" name="Billede 1" descr="C:\Users\alicek\Downloads\IMG_20170530_161603 - Kopi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licek\Downloads\IMG_20170530_161603 - Kopi (2).jp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10141" t="21314" r="21549"/>
                    <a:stretch/>
                  </pic:blipFill>
                  <pic:spPr bwMode="auto">
                    <a:xfrm>
                      <a:off x="0" y="0"/>
                      <a:ext cx="3556635" cy="2305050"/>
                    </a:xfrm>
                    <a:prstGeom prst="rect">
                      <a:avLst/>
                    </a:prstGeom>
                    <a:noFill/>
                    <a:ln>
                      <a:noFill/>
                    </a:ln>
                    <a:extLst>
                      <a:ext uri="{53640926-AAD7-44D8-BBD7-CCE9431645EC}">
                        <a14:shadowObscured xmlns:a14="http://schemas.microsoft.com/office/drawing/2010/main"/>
                      </a:ext>
                    </a:extLst>
                  </pic:spPr>
                </pic:pic>
              </a:graphicData>
            </a:graphic>
          </wp:anchor>
        </w:drawing>
      </w:r>
    </w:p>
    <w:p w:rsidR="00732179" w:rsidRPr="00FB7CB9" w:rsidRDefault="00732179" w:rsidP="00FB7CB9">
      <w:pPr>
        <w:rPr>
          <w:b/>
          <w:sz w:val="24"/>
          <w:szCs w:val="24"/>
          <w:lang w:val="da-DK"/>
        </w:rPr>
      </w:pPr>
      <w:r w:rsidRPr="00FB7CB9">
        <w:rPr>
          <w:b/>
          <w:sz w:val="24"/>
          <w:szCs w:val="24"/>
          <w:lang w:val="da-DK"/>
        </w:rPr>
        <w:t>Faaborg Fysioterapi</w:t>
      </w:r>
      <w:r w:rsidR="00FB7CB9" w:rsidRPr="00FB7CB9">
        <w:rPr>
          <w:b/>
          <w:sz w:val="24"/>
          <w:szCs w:val="24"/>
          <w:lang w:val="da-DK"/>
        </w:rPr>
        <w:t xml:space="preserve"> &amp; Træningscenter</w:t>
      </w:r>
    </w:p>
    <w:p w:rsidR="00732179" w:rsidRDefault="00732179" w:rsidP="00FB7CB9">
      <w:pPr>
        <w:ind w:firstLine="720"/>
        <w:rPr>
          <w:sz w:val="24"/>
          <w:szCs w:val="24"/>
          <w:lang w:val="da-DK"/>
        </w:rPr>
      </w:pPr>
      <w:proofErr w:type="spellStart"/>
      <w:r>
        <w:rPr>
          <w:sz w:val="24"/>
          <w:szCs w:val="24"/>
          <w:lang w:val="da-DK"/>
        </w:rPr>
        <w:t>Tlf</w:t>
      </w:r>
      <w:proofErr w:type="spellEnd"/>
      <w:r>
        <w:rPr>
          <w:sz w:val="24"/>
          <w:szCs w:val="24"/>
          <w:lang w:val="da-DK"/>
        </w:rPr>
        <w:t>: 62 61 21 91</w:t>
      </w:r>
    </w:p>
    <w:p w:rsidR="00732179" w:rsidRDefault="00FB7CB9" w:rsidP="00FB7CB9">
      <w:pPr>
        <w:rPr>
          <w:sz w:val="24"/>
          <w:szCs w:val="24"/>
          <w:lang w:val="da-DK"/>
        </w:rPr>
      </w:pPr>
      <w:r>
        <w:rPr>
          <w:sz w:val="24"/>
          <w:szCs w:val="24"/>
          <w:lang w:val="da-DK"/>
        </w:rPr>
        <w:t xml:space="preserve">     </w:t>
      </w:r>
      <w:hyperlink r:id="rId11" w:history="1">
        <w:r w:rsidR="00732179" w:rsidRPr="008478B2">
          <w:rPr>
            <w:rStyle w:val="Hyperlink"/>
            <w:sz w:val="24"/>
            <w:szCs w:val="24"/>
            <w:lang w:val="da-DK"/>
          </w:rPr>
          <w:t>www.faaborg-fysioterapi.dk</w:t>
        </w:r>
      </w:hyperlink>
    </w:p>
    <w:p w:rsidR="00732179" w:rsidRPr="00A83190" w:rsidRDefault="00FB7CB9" w:rsidP="00FB7CB9">
      <w:pPr>
        <w:rPr>
          <w:sz w:val="24"/>
          <w:szCs w:val="24"/>
          <w:lang w:val="da-DK"/>
        </w:rPr>
      </w:pPr>
      <w:r w:rsidRPr="00A83190">
        <w:rPr>
          <w:sz w:val="24"/>
          <w:szCs w:val="24"/>
          <w:lang w:val="da-DK"/>
        </w:rPr>
        <w:t xml:space="preserve">Mail: </w:t>
      </w:r>
      <w:r w:rsidR="00732179" w:rsidRPr="00A83190">
        <w:rPr>
          <w:sz w:val="24"/>
          <w:szCs w:val="24"/>
          <w:lang w:val="da-DK"/>
        </w:rPr>
        <w:t>info@faaborg-fysioterapi.dk</w:t>
      </w:r>
    </w:p>
    <w:p w:rsidR="00F66A1C" w:rsidRPr="00A83190" w:rsidRDefault="00F66A1C" w:rsidP="00FB7CB9">
      <w:pPr>
        <w:rPr>
          <w:sz w:val="24"/>
          <w:lang w:val="da-DK"/>
        </w:rPr>
      </w:pPr>
    </w:p>
    <w:p w:rsidR="00F66A1C" w:rsidRPr="00A83190" w:rsidRDefault="00F66A1C" w:rsidP="00AB6519">
      <w:pPr>
        <w:rPr>
          <w:sz w:val="20"/>
          <w:lang w:val="da-DK"/>
        </w:rPr>
      </w:pPr>
    </w:p>
    <w:p w:rsidR="00F66A1C" w:rsidRPr="00A83190" w:rsidRDefault="00490F06" w:rsidP="10BF334A">
      <w:pPr>
        <w:rPr>
          <w:rFonts w:ascii="Calibri Light" w:hAnsi="Calibri Light"/>
          <w:b/>
          <w:sz w:val="24"/>
          <w:lang w:val="da-DK"/>
        </w:rPr>
      </w:pPr>
      <w:r w:rsidRPr="00A83190">
        <w:rPr>
          <w:rFonts w:ascii="Calibri Light" w:hAnsi="Calibri Light"/>
          <w:b/>
          <w:sz w:val="24"/>
          <w:lang w:val="da-DK"/>
        </w:rPr>
        <w:br w:type="page"/>
      </w:r>
      <w:r w:rsidR="10BF334A" w:rsidRPr="00A83190">
        <w:rPr>
          <w:rFonts w:ascii="Calibri Light" w:hAnsi="Calibri Light"/>
          <w:b/>
          <w:bCs/>
          <w:sz w:val="24"/>
          <w:szCs w:val="24"/>
          <w:lang w:val="da-DK"/>
        </w:rPr>
        <w:lastRenderedPageBreak/>
        <w:t>Rygsmerter</w:t>
      </w:r>
    </w:p>
    <w:p w:rsidR="00F66A1C" w:rsidRPr="00490F06" w:rsidRDefault="10BF334A" w:rsidP="10BF334A">
      <w:pPr>
        <w:rPr>
          <w:rFonts w:ascii="Calibri Light" w:hAnsi="Calibri Light"/>
          <w:sz w:val="24"/>
          <w:szCs w:val="24"/>
          <w:lang w:val="da-DK"/>
        </w:rPr>
      </w:pPr>
      <w:r w:rsidRPr="10BF334A">
        <w:rPr>
          <w:rFonts w:ascii="Calibri Light" w:hAnsi="Calibri Light"/>
          <w:sz w:val="24"/>
          <w:szCs w:val="24"/>
          <w:lang w:val="da-DK"/>
        </w:rPr>
        <w:t xml:space="preserve">Rygsmerter er noget de fleste mennesker oplever. Hos nogle er det lette, forbigående gener, mens andre er stærkt begrænsede i deres hverdag i årevis eller igen og igen. </w:t>
      </w:r>
    </w:p>
    <w:p w:rsidR="004116AA" w:rsidRPr="00490F06" w:rsidRDefault="10BF334A" w:rsidP="10BF334A">
      <w:pPr>
        <w:rPr>
          <w:rFonts w:ascii="Calibri Light" w:hAnsi="Calibri Light"/>
          <w:sz w:val="24"/>
          <w:szCs w:val="24"/>
          <w:lang w:val="da-DK"/>
        </w:rPr>
      </w:pPr>
      <w:r w:rsidRPr="10BF334A">
        <w:rPr>
          <w:rFonts w:ascii="Calibri Light" w:hAnsi="Calibri Light"/>
          <w:sz w:val="24"/>
          <w:szCs w:val="24"/>
          <w:lang w:val="da-DK"/>
        </w:rPr>
        <w:t>Smerter opstår, når du bliver udsat for større belastningerne, end den kapacitet du har. Det handler både om fysisk belastning på led og muskler, din måde at bevæge dig på og om dine mentale belastninger i form af for eksempel træthed eller bekymringer. Styrken af smerter hænger ikke særligt godt sammen med hvad der sker i ryggen.  Smerter er en alarm, der forsøger at få os til at gøre noget, men ligesom en røgalarm ikke fortæller om der er røg fra et stearinlys eller en stor brand, fortæller smertealarmen ikke, hvad der er galt. Derfor kan det være svært at blive klog på sine smerter.</w:t>
      </w:r>
    </w:p>
    <w:p w:rsidR="00F66A1C" w:rsidRPr="00490F06" w:rsidRDefault="10BF334A" w:rsidP="10BF334A">
      <w:pPr>
        <w:rPr>
          <w:rFonts w:ascii="Calibri Light" w:hAnsi="Calibri Light"/>
          <w:b/>
          <w:bCs/>
          <w:sz w:val="24"/>
          <w:szCs w:val="24"/>
          <w:lang w:val="da-DK"/>
        </w:rPr>
      </w:pPr>
      <w:r w:rsidRPr="10BF334A">
        <w:rPr>
          <w:rFonts w:ascii="Calibri Light" w:hAnsi="Calibri Light"/>
          <w:b/>
          <w:bCs/>
          <w:sz w:val="24"/>
          <w:szCs w:val="24"/>
          <w:lang w:val="da-DK"/>
        </w:rPr>
        <w:t>Behandling</w:t>
      </w:r>
    </w:p>
    <w:p w:rsidR="00832A53" w:rsidRPr="00490F06" w:rsidRDefault="10BF334A" w:rsidP="10BF334A">
      <w:pPr>
        <w:rPr>
          <w:rFonts w:ascii="Calibri Light" w:hAnsi="Calibri Light"/>
          <w:sz w:val="24"/>
          <w:szCs w:val="24"/>
          <w:lang w:val="da-DK"/>
        </w:rPr>
      </w:pPr>
      <w:r w:rsidRPr="10BF334A">
        <w:rPr>
          <w:rFonts w:ascii="Calibri Light" w:hAnsi="Calibri Light"/>
          <w:sz w:val="24"/>
          <w:szCs w:val="24"/>
          <w:lang w:val="da-DK"/>
        </w:rPr>
        <w:t>Der er videnskabelig dokumentation for god effekt af vejledt træning, generel fysisk aktivitet, manuel behandling og af at få viden om rygsmerter. Sundhedsstyrelsen anbefaler derfor, at det er de tilbud patienter med behandlingskrævende rygbesvær får. GLA:D® Ryg bygger på nyeste viden og tilbyder viden om rygsmerter (patientuddannelse) og vejledt træning for at give dig redskaber til selv i højere grad at kunne styre dine rygsmerter, også efter forløbet er afsluttet.</w:t>
      </w:r>
    </w:p>
    <w:p w:rsidR="00F66A1C" w:rsidRPr="00490F06" w:rsidRDefault="10BF334A" w:rsidP="10BF334A">
      <w:pPr>
        <w:rPr>
          <w:rFonts w:ascii="Calibri Light" w:hAnsi="Calibri Light"/>
          <w:b/>
          <w:bCs/>
          <w:sz w:val="24"/>
          <w:szCs w:val="24"/>
          <w:lang w:val="da-DK"/>
        </w:rPr>
      </w:pPr>
      <w:r w:rsidRPr="10BF334A">
        <w:rPr>
          <w:rFonts w:ascii="Calibri Light" w:hAnsi="Calibri Light"/>
          <w:b/>
          <w:bCs/>
          <w:sz w:val="24"/>
          <w:szCs w:val="24"/>
          <w:lang w:val="da-DK"/>
        </w:rPr>
        <w:t>Vores opgave</w:t>
      </w:r>
    </w:p>
    <w:p w:rsidR="00346C3C" w:rsidRPr="00490F06" w:rsidRDefault="10BF334A" w:rsidP="10BF334A">
      <w:pPr>
        <w:rPr>
          <w:rFonts w:ascii="Calibri Light" w:hAnsi="Calibri Light"/>
          <w:sz w:val="24"/>
          <w:szCs w:val="24"/>
          <w:lang w:val="da-DK"/>
        </w:rPr>
      </w:pPr>
      <w:r w:rsidRPr="10BF334A">
        <w:rPr>
          <w:rFonts w:ascii="Calibri Light" w:hAnsi="Calibri Light"/>
          <w:sz w:val="24"/>
          <w:szCs w:val="24"/>
          <w:lang w:val="da-DK"/>
        </w:rPr>
        <w:t>Vi underviser og vejleder dig ud fra et program, der er udviklet ved Syddansk Universitet, som vi målretter til dit behov. Du får en træningsdagbog med hjem med illustration af øvelserne. Din behandler sørger for at registrere undersøgelsesfund i GLA:D® Ryg registret.</w:t>
      </w:r>
    </w:p>
    <w:p w:rsidR="00F66A1C" w:rsidRPr="00490F06" w:rsidRDefault="10BF334A" w:rsidP="10BF334A">
      <w:pPr>
        <w:rPr>
          <w:rFonts w:ascii="Calibri Light" w:hAnsi="Calibri Light"/>
          <w:b/>
          <w:bCs/>
          <w:sz w:val="24"/>
          <w:szCs w:val="24"/>
          <w:lang w:val="da-DK"/>
        </w:rPr>
      </w:pPr>
      <w:r w:rsidRPr="10BF334A">
        <w:rPr>
          <w:rFonts w:ascii="Calibri Light" w:hAnsi="Calibri Light"/>
          <w:b/>
          <w:bCs/>
          <w:sz w:val="24"/>
          <w:szCs w:val="24"/>
          <w:lang w:val="da-DK"/>
        </w:rPr>
        <w:t>Din opgave</w:t>
      </w:r>
    </w:p>
    <w:p w:rsidR="00A17A47" w:rsidRDefault="10BF334A" w:rsidP="10BF334A">
      <w:pPr>
        <w:rPr>
          <w:rFonts w:ascii="Calibri Light" w:hAnsi="Calibri Light"/>
          <w:sz w:val="24"/>
          <w:szCs w:val="24"/>
          <w:lang w:val="da-DK"/>
        </w:rPr>
      </w:pPr>
      <w:r w:rsidRPr="10BF334A">
        <w:rPr>
          <w:rFonts w:ascii="Calibri Light" w:hAnsi="Calibri Light"/>
          <w:sz w:val="24"/>
          <w:szCs w:val="24"/>
          <w:lang w:val="da-DK"/>
        </w:rPr>
        <w:t xml:space="preserve">For at få optimalt udbytte af forløbet anbefaler vi, at du så vidt muligt deltager hver gang. Vi opfordrer dig til gradvist at være mere fysisk aktiv, f.eks. gå flere ture, cykle på arbejde eller hvad vi bliver enige om, kunne være godt for dig. Du skal også være indstillet på, at træning muligvis vil forværre dine smerter en overgang. Det er ufarligt, men naturligvis ubehageligt. Endeligt er det en del af forløbet, at du besvarer spørgeskemaer, når du starter GLA:D® Ryg og igen efter 4 og 12 måneder, så du bidrager til en større viden om rygbesvær. </w:t>
      </w:r>
    </w:p>
    <w:p w:rsidR="002B321D" w:rsidRPr="00490F06" w:rsidRDefault="002B321D" w:rsidP="00AB6519">
      <w:pPr>
        <w:rPr>
          <w:rFonts w:ascii="Calibri Light" w:hAnsi="Calibri Light"/>
          <w:sz w:val="24"/>
          <w:lang w:val="da-DK"/>
        </w:rPr>
      </w:pPr>
    </w:p>
    <w:sectPr w:rsidR="002B321D" w:rsidRPr="00490F06" w:rsidSect="005C3B19">
      <w:footerReference w:type="default" r:id="rId12"/>
      <w:pgSz w:w="11907" w:h="16839" w:code="9"/>
      <w:pgMar w:top="1701" w:right="1134" w:bottom="1701" w:left="1134" w:header="709" w:footer="27" w:gutter="0"/>
      <w:pgBorders w:offsetFrom="page">
        <w:top w:val="single" w:sz="48" w:space="24" w:color="1F497D" w:themeColor="text2"/>
        <w:left w:val="single" w:sz="48" w:space="24" w:color="1F497D" w:themeColor="text2"/>
        <w:bottom w:val="single" w:sz="48" w:space="24" w:color="1F497D" w:themeColor="text2"/>
        <w:right w:val="single" w:sz="48" w:space="24" w:color="1F497D" w:themeColor="text2"/>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5F57" w:rsidRDefault="00D25F57" w:rsidP="005C3B19">
      <w:pPr>
        <w:spacing w:after="0" w:line="240" w:lineRule="auto"/>
      </w:pPr>
      <w:r>
        <w:separator/>
      </w:r>
    </w:p>
  </w:endnote>
  <w:endnote w:type="continuationSeparator" w:id="0">
    <w:p w:rsidR="00D25F57" w:rsidRDefault="00D25F57" w:rsidP="005C3B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6C3C" w:rsidRDefault="00346C3C">
    <w:pPr>
      <w:pStyle w:val="Sidefod"/>
    </w:pPr>
    <w:r>
      <w:rPr>
        <w:noProof/>
        <w:lang w:val="da-DK" w:eastAsia="da-DK"/>
      </w:rPr>
      <w:drawing>
        <wp:anchor distT="0" distB="0" distL="114300" distR="114300" simplePos="0" relativeHeight="251658240" behindDoc="0" locked="0" layoutInCell="1" allowOverlap="1">
          <wp:simplePos x="0" y="0"/>
          <wp:positionH relativeFrom="margin">
            <wp:align>center</wp:align>
          </wp:positionH>
          <wp:positionV relativeFrom="paragraph">
            <wp:posOffset>-385038</wp:posOffset>
          </wp:positionV>
          <wp:extent cx="1091821" cy="291769"/>
          <wp:effectExtent l="0" t="0" r="0" b="0"/>
          <wp:wrapNone/>
          <wp:docPr id="4" name="Bille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DU_BLACK_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91821" cy="291769"/>
                  </a:xfrm>
                  <a:prstGeom prst="rect">
                    <a:avLst/>
                  </a:prstGeom>
                </pic:spPr>
              </pic:pic>
            </a:graphicData>
          </a:graphic>
        </wp:anchor>
      </w:drawing>
    </w:r>
  </w:p>
  <w:p w:rsidR="00346C3C" w:rsidRDefault="00346C3C">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5F57" w:rsidRDefault="00D25F57" w:rsidP="005C3B19">
      <w:pPr>
        <w:spacing w:after="0" w:line="240" w:lineRule="auto"/>
      </w:pPr>
      <w:r>
        <w:separator/>
      </w:r>
    </w:p>
  </w:footnote>
  <w:footnote w:type="continuationSeparator" w:id="0">
    <w:p w:rsidR="00D25F57" w:rsidRDefault="00D25F57" w:rsidP="005C3B1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5F458B0"/>
    <w:lvl w:ilvl="0">
      <w:start w:val="1"/>
      <w:numFmt w:val="decimal"/>
      <w:pStyle w:val="Opstilling-talellerbogst"/>
      <w:lvlText w:val="%1."/>
      <w:lvlJc w:val="left"/>
      <w:pPr>
        <w:tabs>
          <w:tab w:val="num" w:pos="360"/>
        </w:tabs>
        <w:ind w:left="360" w:hanging="360"/>
      </w:pPr>
    </w:lvl>
  </w:abstractNum>
  <w:abstractNum w:abstractNumId="1" w15:restartNumberingAfterBreak="0">
    <w:nsid w:val="FFFFFF89"/>
    <w:multiLevelType w:val="singleLevel"/>
    <w:tmpl w:val="8CD67E92"/>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D7C3033"/>
    <w:multiLevelType w:val="hybridMultilevel"/>
    <w:tmpl w:val="BFA0FB22"/>
    <w:lvl w:ilvl="0" w:tplc="57560AA2">
      <w:start w:val="1"/>
      <w:numFmt w:val="bullet"/>
      <w:pStyle w:val="Opstilling-punkttegn"/>
      <w:lvlText w:val=""/>
      <w:lvlJc w:val="left"/>
      <w:pPr>
        <w:tabs>
          <w:tab w:val="num" w:pos="360"/>
        </w:tabs>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
  <w:rsids>
    <w:rsidRoot w:val="00CB7FCE"/>
    <w:rsid w:val="000B4AF5"/>
    <w:rsid w:val="000B6A62"/>
    <w:rsid w:val="00107B62"/>
    <w:rsid w:val="00134D70"/>
    <w:rsid w:val="00147D15"/>
    <w:rsid w:val="00202C24"/>
    <w:rsid w:val="00277250"/>
    <w:rsid w:val="002B321D"/>
    <w:rsid w:val="002E5AA5"/>
    <w:rsid w:val="00322316"/>
    <w:rsid w:val="00346C3C"/>
    <w:rsid w:val="00362096"/>
    <w:rsid w:val="003F134C"/>
    <w:rsid w:val="004116AA"/>
    <w:rsid w:val="00462DD5"/>
    <w:rsid w:val="00490F06"/>
    <w:rsid w:val="00492842"/>
    <w:rsid w:val="004A399B"/>
    <w:rsid w:val="004E64BB"/>
    <w:rsid w:val="0054026A"/>
    <w:rsid w:val="00591F22"/>
    <w:rsid w:val="005A7A32"/>
    <w:rsid w:val="005C3B19"/>
    <w:rsid w:val="00600F8D"/>
    <w:rsid w:val="006956EF"/>
    <w:rsid w:val="00732179"/>
    <w:rsid w:val="00733526"/>
    <w:rsid w:val="007D479A"/>
    <w:rsid w:val="007F3C29"/>
    <w:rsid w:val="0081041A"/>
    <w:rsid w:val="00832A53"/>
    <w:rsid w:val="00851BFE"/>
    <w:rsid w:val="00910891"/>
    <w:rsid w:val="0091341E"/>
    <w:rsid w:val="00935084"/>
    <w:rsid w:val="00987643"/>
    <w:rsid w:val="009E0AFB"/>
    <w:rsid w:val="00A17A47"/>
    <w:rsid w:val="00A65DA6"/>
    <w:rsid w:val="00A7316E"/>
    <w:rsid w:val="00A83190"/>
    <w:rsid w:val="00AB6519"/>
    <w:rsid w:val="00AE0D50"/>
    <w:rsid w:val="00B95743"/>
    <w:rsid w:val="00BD572F"/>
    <w:rsid w:val="00BE5163"/>
    <w:rsid w:val="00C20CDD"/>
    <w:rsid w:val="00CB7FCE"/>
    <w:rsid w:val="00D25F57"/>
    <w:rsid w:val="00D65165"/>
    <w:rsid w:val="00D864E7"/>
    <w:rsid w:val="00D86EE4"/>
    <w:rsid w:val="00DA280D"/>
    <w:rsid w:val="00DC1915"/>
    <w:rsid w:val="00E60BC0"/>
    <w:rsid w:val="00E843D9"/>
    <w:rsid w:val="00E93FC6"/>
    <w:rsid w:val="00EA5C03"/>
    <w:rsid w:val="00EB2DAD"/>
    <w:rsid w:val="00F66A1C"/>
    <w:rsid w:val="00FB7CB9"/>
    <w:rsid w:val="05FFC8DE"/>
    <w:rsid w:val="10BF334A"/>
    <w:rsid w:val="6EFD2EB8"/>
    <w:rsid w:val="776C523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27EA73DD-B2E0-4FD8-8229-BC30CD07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0D50"/>
  </w:style>
  <w:style w:type="paragraph" w:styleId="Overskrift1">
    <w:name w:val="heading 1"/>
    <w:basedOn w:val="Normal"/>
    <w:next w:val="Normal"/>
    <w:link w:val="Overskrift1Tegn"/>
    <w:autoRedefine/>
    <w:uiPriority w:val="9"/>
    <w:qFormat/>
    <w:rsid w:val="00AE0D50"/>
    <w:pPr>
      <w:keepNext/>
      <w:keepLines/>
      <w:spacing w:before="120" w:after="0"/>
      <w:outlineLvl w:val="0"/>
    </w:pPr>
    <w:rPr>
      <w:rFonts w:eastAsiaTheme="majorEastAsia" w:cstheme="majorBidi"/>
      <w:b/>
      <w:bCs/>
      <w:sz w:val="28"/>
      <w:szCs w:val="26"/>
    </w:rPr>
  </w:style>
  <w:style w:type="paragraph" w:styleId="Overskrift2">
    <w:name w:val="heading 2"/>
    <w:basedOn w:val="Normal"/>
    <w:next w:val="Normal"/>
    <w:link w:val="Overskrift2Tegn"/>
    <w:uiPriority w:val="9"/>
    <w:unhideWhenUsed/>
    <w:qFormat/>
    <w:rsid w:val="00AE0D50"/>
    <w:pPr>
      <w:keepNext/>
      <w:keepLines/>
      <w:spacing w:before="120" w:after="0" w:line="240" w:lineRule="auto"/>
      <w:outlineLvl w:val="1"/>
    </w:pPr>
    <w:rPr>
      <w:rFonts w:ascii="Calibri Light" w:eastAsia="Times New Roman" w:hAnsi="Calibri Light" w:cs="Times New Roman"/>
      <w:bCs/>
      <w:color w:val="365F91"/>
      <w:sz w:val="32"/>
      <w:szCs w:val="28"/>
    </w:rPr>
  </w:style>
  <w:style w:type="paragraph" w:styleId="Overskrift3">
    <w:name w:val="heading 3"/>
    <w:basedOn w:val="Normal"/>
    <w:next w:val="Normal"/>
    <w:link w:val="Overskrift3Tegn"/>
    <w:uiPriority w:val="9"/>
    <w:unhideWhenUsed/>
    <w:qFormat/>
    <w:rsid w:val="00AE0D50"/>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EndNoteBibliographyTitle">
    <w:name w:val="EndNote Bibliography Title"/>
    <w:basedOn w:val="Normal"/>
    <w:link w:val="EndNoteBibliographyTitleTegn"/>
    <w:rsid w:val="00AE0D50"/>
    <w:pPr>
      <w:spacing w:after="0"/>
      <w:jc w:val="center"/>
    </w:pPr>
    <w:rPr>
      <w:rFonts w:ascii="Calibri" w:hAnsi="Calibri"/>
      <w:noProof/>
      <w:lang w:val="en-US"/>
    </w:rPr>
  </w:style>
  <w:style w:type="character" w:customStyle="1" w:styleId="EndNoteBibliographyTitleTegn">
    <w:name w:val="EndNote Bibliography Title Tegn"/>
    <w:basedOn w:val="Standardskrifttypeiafsnit"/>
    <w:link w:val="EndNoteBibliographyTitle"/>
    <w:rsid w:val="00AE0D50"/>
    <w:rPr>
      <w:rFonts w:ascii="Calibri" w:hAnsi="Calibri"/>
      <w:noProof/>
      <w:lang w:val="en-US"/>
    </w:rPr>
  </w:style>
  <w:style w:type="paragraph" w:customStyle="1" w:styleId="EndNoteBibliography">
    <w:name w:val="EndNote Bibliography"/>
    <w:basedOn w:val="Normal"/>
    <w:link w:val="EndNoteBibliographyTegn"/>
    <w:rsid w:val="00AE0D50"/>
    <w:pPr>
      <w:spacing w:line="240" w:lineRule="auto"/>
    </w:pPr>
    <w:rPr>
      <w:rFonts w:ascii="Calibri" w:hAnsi="Calibri"/>
      <w:noProof/>
      <w:lang w:val="en-US"/>
    </w:rPr>
  </w:style>
  <w:style w:type="character" w:customStyle="1" w:styleId="EndNoteBibliographyTegn">
    <w:name w:val="EndNote Bibliography Tegn"/>
    <w:basedOn w:val="Standardskrifttypeiafsnit"/>
    <w:link w:val="EndNoteBibliography"/>
    <w:rsid w:val="00AE0D50"/>
    <w:rPr>
      <w:rFonts w:ascii="Calibri" w:hAnsi="Calibri"/>
      <w:noProof/>
      <w:lang w:val="en-US"/>
    </w:rPr>
  </w:style>
  <w:style w:type="character" w:customStyle="1" w:styleId="apple-converted-space">
    <w:name w:val="apple-converted-space"/>
    <w:basedOn w:val="Standardskrifttypeiafsnit"/>
    <w:rsid w:val="00AE0D50"/>
  </w:style>
  <w:style w:type="character" w:customStyle="1" w:styleId="Overskrift1Tegn">
    <w:name w:val="Overskrift 1 Tegn"/>
    <w:basedOn w:val="Standardskrifttypeiafsnit"/>
    <w:link w:val="Overskrift1"/>
    <w:uiPriority w:val="9"/>
    <w:rsid w:val="00AE0D50"/>
    <w:rPr>
      <w:rFonts w:eastAsiaTheme="majorEastAsia" w:cstheme="majorBidi"/>
      <w:b/>
      <w:bCs/>
      <w:sz w:val="28"/>
      <w:szCs w:val="26"/>
    </w:rPr>
  </w:style>
  <w:style w:type="character" w:customStyle="1" w:styleId="Overskrift2Tegn">
    <w:name w:val="Overskrift 2 Tegn"/>
    <w:basedOn w:val="Standardskrifttypeiafsnit"/>
    <w:link w:val="Overskrift2"/>
    <w:uiPriority w:val="9"/>
    <w:rsid w:val="00AE0D50"/>
    <w:rPr>
      <w:rFonts w:ascii="Calibri Light" w:eastAsia="Times New Roman" w:hAnsi="Calibri Light" w:cs="Times New Roman"/>
      <w:bCs/>
      <w:color w:val="365F91"/>
      <w:sz w:val="32"/>
      <w:szCs w:val="28"/>
    </w:rPr>
  </w:style>
  <w:style w:type="character" w:customStyle="1" w:styleId="Overskrift3Tegn">
    <w:name w:val="Overskrift 3 Tegn"/>
    <w:basedOn w:val="Standardskrifttypeiafsnit"/>
    <w:link w:val="Overskrift3"/>
    <w:uiPriority w:val="9"/>
    <w:rsid w:val="00AE0D50"/>
    <w:rPr>
      <w:rFonts w:asciiTheme="majorHAnsi" w:eastAsiaTheme="majorEastAsia" w:hAnsiTheme="majorHAnsi" w:cstheme="majorBidi"/>
      <w:b/>
      <w:bCs/>
      <w:color w:val="4F81BD" w:themeColor="accent1"/>
    </w:rPr>
  </w:style>
  <w:style w:type="paragraph" w:styleId="Kommentartekst">
    <w:name w:val="annotation text"/>
    <w:basedOn w:val="Normal"/>
    <w:link w:val="KommentartekstTegn"/>
    <w:uiPriority w:val="99"/>
    <w:unhideWhenUsed/>
    <w:rsid w:val="00AE0D50"/>
    <w:pPr>
      <w:spacing w:line="240" w:lineRule="auto"/>
    </w:pPr>
    <w:rPr>
      <w:sz w:val="20"/>
      <w:szCs w:val="20"/>
    </w:rPr>
  </w:style>
  <w:style w:type="character" w:customStyle="1" w:styleId="KommentartekstTegn">
    <w:name w:val="Kommentartekst Tegn"/>
    <w:basedOn w:val="Standardskrifttypeiafsnit"/>
    <w:link w:val="Kommentartekst"/>
    <w:uiPriority w:val="99"/>
    <w:rsid w:val="00AE0D50"/>
    <w:rPr>
      <w:sz w:val="20"/>
      <w:szCs w:val="20"/>
    </w:rPr>
  </w:style>
  <w:style w:type="paragraph" w:styleId="Sidehoved">
    <w:name w:val="header"/>
    <w:basedOn w:val="Normal"/>
    <w:link w:val="SidehovedTegn"/>
    <w:uiPriority w:val="99"/>
    <w:unhideWhenUsed/>
    <w:rsid w:val="00AE0D50"/>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AE0D50"/>
  </w:style>
  <w:style w:type="paragraph" w:styleId="Sidefod">
    <w:name w:val="footer"/>
    <w:basedOn w:val="Normal"/>
    <w:link w:val="SidefodTegn"/>
    <w:uiPriority w:val="99"/>
    <w:unhideWhenUsed/>
    <w:rsid w:val="00AE0D50"/>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AE0D50"/>
  </w:style>
  <w:style w:type="character" w:styleId="Kommentarhenvisning">
    <w:name w:val="annotation reference"/>
    <w:basedOn w:val="Standardskrifttypeiafsnit"/>
    <w:uiPriority w:val="99"/>
    <w:semiHidden/>
    <w:unhideWhenUsed/>
    <w:rsid w:val="00AE0D50"/>
    <w:rPr>
      <w:sz w:val="16"/>
      <w:szCs w:val="16"/>
    </w:rPr>
  </w:style>
  <w:style w:type="paragraph" w:styleId="Opstilling-punkttegn">
    <w:name w:val="List Bullet"/>
    <w:basedOn w:val="Normal"/>
    <w:uiPriority w:val="99"/>
    <w:unhideWhenUsed/>
    <w:rsid w:val="00AE0D50"/>
    <w:pPr>
      <w:numPr>
        <w:numId w:val="2"/>
      </w:numPr>
      <w:contextualSpacing/>
    </w:pPr>
  </w:style>
  <w:style w:type="paragraph" w:styleId="Opstilling-talellerbogst">
    <w:name w:val="List Number"/>
    <w:basedOn w:val="Normal"/>
    <w:uiPriority w:val="99"/>
    <w:unhideWhenUsed/>
    <w:rsid w:val="00AE0D50"/>
    <w:pPr>
      <w:numPr>
        <w:numId w:val="4"/>
      </w:numPr>
      <w:spacing w:after="180" w:line="274" w:lineRule="auto"/>
      <w:contextualSpacing/>
    </w:pPr>
  </w:style>
  <w:style w:type="paragraph" w:styleId="Titel">
    <w:name w:val="Title"/>
    <w:basedOn w:val="Normal"/>
    <w:next w:val="Normal"/>
    <w:link w:val="TitelTegn"/>
    <w:uiPriority w:val="10"/>
    <w:qFormat/>
    <w:rsid w:val="00AE0D50"/>
    <w:pPr>
      <w:spacing w:after="240" w:line="240" w:lineRule="auto"/>
      <w:contextualSpacing/>
    </w:pPr>
    <w:rPr>
      <w:rFonts w:ascii="Calibri Light" w:eastAsiaTheme="majorEastAsia" w:hAnsi="Calibri Light" w:cstheme="majorBidi"/>
      <w:color w:val="1F497D" w:themeColor="text2"/>
      <w:spacing w:val="30"/>
      <w:kern w:val="28"/>
      <w:sz w:val="56"/>
      <w:szCs w:val="32"/>
    </w:rPr>
  </w:style>
  <w:style w:type="character" w:customStyle="1" w:styleId="TitelTegn">
    <w:name w:val="Titel Tegn"/>
    <w:basedOn w:val="Standardskrifttypeiafsnit"/>
    <w:link w:val="Titel"/>
    <w:uiPriority w:val="10"/>
    <w:rsid w:val="00AE0D50"/>
    <w:rPr>
      <w:rFonts w:ascii="Calibri Light" w:eastAsiaTheme="majorEastAsia" w:hAnsi="Calibri Light" w:cstheme="majorBidi"/>
      <w:color w:val="1F497D" w:themeColor="text2"/>
      <w:spacing w:val="30"/>
      <w:kern w:val="28"/>
      <w:sz w:val="56"/>
      <w:szCs w:val="32"/>
    </w:rPr>
  </w:style>
  <w:style w:type="paragraph" w:styleId="Almindeligtekst">
    <w:name w:val="Plain Text"/>
    <w:basedOn w:val="Normal"/>
    <w:link w:val="AlmindeligtekstTegn"/>
    <w:uiPriority w:val="99"/>
    <w:semiHidden/>
    <w:unhideWhenUsed/>
    <w:rsid w:val="00AE0D50"/>
    <w:pPr>
      <w:spacing w:after="0" w:line="240" w:lineRule="auto"/>
    </w:pPr>
    <w:rPr>
      <w:rFonts w:ascii="Calibri" w:eastAsia="Times New Roman" w:hAnsi="Calibri" w:cs="Times New Roman"/>
      <w:szCs w:val="21"/>
      <w:lang w:eastAsia="en-GB"/>
    </w:rPr>
  </w:style>
  <w:style w:type="character" w:customStyle="1" w:styleId="AlmindeligtekstTegn">
    <w:name w:val="Almindelig tekst Tegn"/>
    <w:basedOn w:val="Standardskrifttypeiafsnit"/>
    <w:link w:val="Almindeligtekst"/>
    <w:uiPriority w:val="99"/>
    <w:semiHidden/>
    <w:rsid w:val="00AE0D50"/>
    <w:rPr>
      <w:rFonts w:ascii="Calibri" w:eastAsia="Times New Roman" w:hAnsi="Calibri" w:cs="Times New Roman"/>
      <w:szCs w:val="21"/>
      <w:lang w:eastAsia="en-GB"/>
    </w:rPr>
  </w:style>
  <w:style w:type="paragraph" w:styleId="Kommentaremne">
    <w:name w:val="annotation subject"/>
    <w:basedOn w:val="Kommentartekst"/>
    <w:next w:val="Kommentartekst"/>
    <w:link w:val="KommentaremneTegn"/>
    <w:uiPriority w:val="99"/>
    <w:semiHidden/>
    <w:unhideWhenUsed/>
    <w:rsid w:val="00AE0D50"/>
    <w:rPr>
      <w:b/>
      <w:bCs/>
    </w:rPr>
  </w:style>
  <w:style w:type="character" w:customStyle="1" w:styleId="KommentaremneTegn">
    <w:name w:val="Kommentaremne Tegn"/>
    <w:basedOn w:val="KommentartekstTegn"/>
    <w:link w:val="Kommentaremne"/>
    <w:uiPriority w:val="99"/>
    <w:semiHidden/>
    <w:rsid w:val="00AE0D50"/>
    <w:rPr>
      <w:b/>
      <w:bCs/>
      <w:sz w:val="20"/>
      <w:szCs w:val="20"/>
    </w:rPr>
  </w:style>
  <w:style w:type="paragraph" w:styleId="Markeringsbobletekst">
    <w:name w:val="Balloon Text"/>
    <w:basedOn w:val="Normal"/>
    <w:link w:val="MarkeringsbobletekstTegn"/>
    <w:uiPriority w:val="99"/>
    <w:semiHidden/>
    <w:unhideWhenUsed/>
    <w:rsid w:val="00AE0D50"/>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AE0D50"/>
    <w:rPr>
      <w:rFonts w:ascii="Tahoma" w:hAnsi="Tahoma" w:cs="Tahoma"/>
      <w:sz w:val="16"/>
      <w:szCs w:val="16"/>
    </w:rPr>
  </w:style>
  <w:style w:type="table" w:styleId="Tabel-Gitter">
    <w:name w:val="Table Grid"/>
    <w:basedOn w:val="Tabel-Normal"/>
    <w:uiPriority w:val="59"/>
    <w:rsid w:val="00AE0D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fsnit">
    <w:name w:val="List Paragraph"/>
    <w:basedOn w:val="Normal"/>
    <w:uiPriority w:val="34"/>
    <w:qFormat/>
    <w:rsid w:val="00AE0D50"/>
    <w:pPr>
      <w:ind w:left="720"/>
      <w:contextualSpacing/>
    </w:pPr>
  </w:style>
  <w:style w:type="character" w:styleId="Kraftigfremhvning">
    <w:name w:val="Intense Emphasis"/>
    <w:basedOn w:val="Standardskrifttypeiafsnit"/>
    <w:uiPriority w:val="21"/>
    <w:qFormat/>
    <w:rsid w:val="00AE0D50"/>
    <w:rPr>
      <w:b/>
      <w:bCs/>
      <w:i/>
      <w:iCs/>
      <w:color w:val="4F81BD" w:themeColor="accent1"/>
    </w:rPr>
  </w:style>
  <w:style w:type="paragraph" w:styleId="Undertitel">
    <w:name w:val="Subtitle"/>
    <w:basedOn w:val="Normal"/>
    <w:next w:val="Normal"/>
    <w:link w:val="UndertitelTegn"/>
    <w:uiPriority w:val="11"/>
    <w:qFormat/>
    <w:rsid w:val="0091341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UndertitelTegn">
    <w:name w:val="Undertitel Tegn"/>
    <w:basedOn w:val="Standardskrifttypeiafsnit"/>
    <w:link w:val="Undertitel"/>
    <w:uiPriority w:val="11"/>
    <w:rsid w:val="0091341E"/>
    <w:rPr>
      <w:rFonts w:asciiTheme="majorHAnsi" w:eastAsiaTheme="majorEastAsia" w:hAnsiTheme="majorHAnsi" w:cstheme="majorBidi"/>
      <w:i/>
      <w:iCs/>
      <w:color w:val="4F81BD" w:themeColor="accent1"/>
      <w:spacing w:val="15"/>
      <w:sz w:val="24"/>
      <w:szCs w:val="24"/>
    </w:rPr>
  </w:style>
  <w:style w:type="character" w:styleId="Hyperlink">
    <w:name w:val="Hyperlink"/>
    <w:basedOn w:val="Standardskrifttypeiafsnit"/>
    <w:uiPriority w:val="99"/>
    <w:unhideWhenUsed/>
    <w:rsid w:val="0073217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faaborg-fysioterapi.dk" TargetMode="Externa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4407D47F5E54844BB783257D14D0A59" ma:contentTypeVersion="8" ma:contentTypeDescription="Create a new document." ma:contentTypeScope="" ma:versionID="2cc5f9808945281306e4095f633c5f0d">
  <xsd:schema xmlns:xsd="http://www.w3.org/2001/XMLSchema" xmlns:xs="http://www.w3.org/2001/XMLSchema" xmlns:p="http://schemas.microsoft.com/office/2006/metadata/properties" xmlns:ns2="e89dab14-23a0-4055-9e8c-5e7f245c0d4d" xmlns:ns3="f1689ef1-8c34-44d4-beb8-08b4392d2613" targetNamespace="http://schemas.microsoft.com/office/2006/metadata/properties" ma:root="true" ma:fieldsID="a70ae89a1e4d0a648c13bf0e333f617c" ns2:_="" ns3:_="">
    <xsd:import namespace="e89dab14-23a0-4055-9e8c-5e7f245c0d4d"/>
    <xsd:import namespace="f1689ef1-8c34-44d4-beb8-08b4392d2613"/>
    <xsd:element name="properties">
      <xsd:complexType>
        <xsd:sequence>
          <xsd:element name="documentManagement">
            <xsd:complexType>
              <xsd:all>
                <xsd:element ref="ns2:SharedWithUsers" minOccurs="0"/>
                <xsd:element ref="ns2:SharedWithDetails" minOccurs="0"/>
                <xsd:element ref="ns3:Comment" minOccurs="0"/>
                <xsd:element ref="ns3:MediaServiceMetadata" minOccurs="0"/>
                <xsd:element ref="ns3:MediaServiceFastMetadata" minOccurs="0"/>
                <xsd:element ref="ns3:MediaServiceDateTaken" minOccurs="0"/>
                <xsd:element ref="ns3:MediaServiceAutoTag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9dab14-23a0-4055-9e8c-5e7f245c0d4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689ef1-8c34-44d4-beb8-08b4392d2613" elementFormDefault="qualified">
    <xsd:import namespace="http://schemas.microsoft.com/office/2006/documentManagement/types"/>
    <xsd:import namespace="http://schemas.microsoft.com/office/infopath/2007/PartnerControls"/>
    <xsd:element name="Comment" ma:index="10" nillable="true" ma:displayName="Comment" ma:internalName="Comment">
      <xsd:simpleType>
        <xsd:restriction base="dms:Text"/>
      </xsd:simpleType>
    </xsd:element>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omment xmlns="f1689ef1-8c34-44d4-beb8-08b4392d2613" xsi:nil="true"/>
    <SharedWithUsers xmlns="e89dab14-23a0-4055-9e8c-5e7f245c0d4d">
      <UserInfo>
        <DisplayName>Line Thomassen</DisplayName>
        <AccountId>18</AccountId>
        <AccountType/>
      </UserInfo>
      <UserInfo>
        <DisplayName>Jan Hartvigsen</DisplayName>
        <AccountId>15</AccountId>
        <AccountType/>
      </UserInfo>
      <UserInfo>
        <DisplayName>Inge Ris Hansen</DisplayName>
        <AccountId>16</AccountId>
        <AccountType/>
      </UserInfo>
    </SharedWithUsers>
  </documentManagement>
</p:properties>
</file>

<file path=customXml/itemProps1.xml><?xml version="1.0" encoding="utf-8"?>
<ds:datastoreItem xmlns:ds="http://schemas.openxmlformats.org/officeDocument/2006/customXml" ds:itemID="{C5DC39E1-78C2-4DC8-A7FC-30204F3FF9B9}">
  <ds:schemaRefs>
    <ds:schemaRef ds:uri="http://schemas.microsoft.com/sharepoint/v3/contenttype/forms"/>
  </ds:schemaRefs>
</ds:datastoreItem>
</file>

<file path=customXml/itemProps2.xml><?xml version="1.0" encoding="utf-8"?>
<ds:datastoreItem xmlns:ds="http://schemas.openxmlformats.org/officeDocument/2006/customXml" ds:itemID="{67B8A596-64A1-4B05-9950-0222F3AC61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9dab14-23a0-4055-9e8c-5e7f245c0d4d"/>
    <ds:schemaRef ds:uri="f1689ef1-8c34-44d4-beb8-08b4392d26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04EE58E-B47C-4E06-ACEC-65CB219AAAEB}">
  <ds:schemaRefs>
    <ds:schemaRef ds:uri="http://www.w3.org/XML/1998/namespace"/>
    <ds:schemaRef ds:uri="http://purl.org/dc/terms/"/>
    <ds:schemaRef ds:uri="http://schemas.microsoft.com/office/2006/documentManagement/types"/>
    <ds:schemaRef ds:uri="http://purl.org/dc/dcmitype/"/>
    <ds:schemaRef ds:uri="http://purl.org/dc/elements/1.1/"/>
    <ds:schemaRef ds:uri="http://schemas.microsoft.com/office/2006/metadata/properties"/>
    <ds:schemaRef ds:uri="e89dab14-23a0-4055-9e8c-5e7f245c0d4d"/>
    <ds:schemaRef ds:uri="http://schemas.microsoft.com/office/infopath/2007/PartnerControls"/>
    <ds:schemaRef ds:uri="http://schemas.openxmlformats.org/package/2006/metadata/core-properties"/>
    <ds:schemaRef ds:uri="f1689ef1-8c34-44d4-beb8-08b4392d2613"/>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2</Pages>
  <Words>492</Words>
  <Characters>3008</Characters>
  <Application>Microsoft Office Word</Application>
  <DocSecurity>0</DocSecurity>
  <Lines>25</Lines>
  <Paragraphs>6</Paragraphs>
  <ScaleCrop>false</ScaleCrop>
  <HeadingPairs>
    <vt:vector size="2" baseType="variant">
      <vt:variant>
        <vt:lpstr>Titel</vt:lpstr>
      </vt:variant>
      <vt:variant>
        <vt:i4>1</vt:i4>
      </vt:variant>
    </vt:vector>
  </HeadingPairs>
  <TitlesOfParts>
    <vt:vector size="1" baseType="lpstr">
      <vt:lpstr/>
    </vt:vector>
  </TitlesOfParts>
  <Company>Syddansk Unversitet - University of Southern Denmark</Company>
  <LinksUpToDate>false</LinksUpToDate>
  <CharactersWithSpaces>3494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Alice Kongsted</dc:creator>
  <cp:lastModifiedBy>Kontor</cp:lastModifiedBy>
  <cp:revision>13</cp:revision>
  <cp:lastPrinted>2017-11-01T12:25:00Z</cp:lastPrinted>
  <dcterms:created xsi:type="dcterms:W3CDTF">2017-10-05T08:27:00Z</dcterms:created>
  <dcterms:modified xsi:type="dcterms:W3CDTF">2018-05-23T12:02:00Z</dcterms:modified>
  <cp:contentStatus>Endelig</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0x010100B4407D47F5E54844BB783257D14D0A59</vt:lpwstr>
  </property>
  <property fmtid="{D5CDD505-2E9C-101B-9397-08002B2CF9AE}" pid="3" name="_MarkAsFinal">
    <vt:bool>true</vt:bool>
  </property>
</Properties>
</file>